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A647" w14:textId="77777777" w:rsidR="00C73238" w:rsidRDefault="00C67291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EB79D1" wp14:editId="3BAD2590">
            <wp:extent cx="1692925" cy="520109"/>
            <wp:effectExtent l="0" t="0" r="0" b="0"/>
            <wp:docPr id="1" name="image1.jpg" descr="WUN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UN-larg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25" cy="520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03BA79" w14:textId="77777777" w:rsidR="00C73238" w:rsidRDefault="00C73238">
      <w:pPr>
        <w:spacing w:after="0" w:line="240" w:lineRule="auto"/>
        <w:jc w:val="center"/>
        <w:rPr>
          <w:b/>
        </w:rPr>
      </w:pPr>
    </w:p>
    <w:p w14:paraId="73159523" w14:textId="77777777" w:rsidR="00C73238" w:rsidRDefault="00C67291">
      <w:pPr>
        <w:spacing w:after="0" w:line="240" w:lineRule="auto"/>
        <w:jc w:val="center"/>
        <w:rPr>
          <w:b/>
        </w:rPr>
      </w:pPr>
      <w:r>
        <w:rPr>
          <w:b/>
        </w:rPr>
        <w:t>WUN Research Development Fund 2019 – Draft Proposal Form for UCD PIs</w:t>
      </w:r>
    </w:p>
    <w:p w14:paraId="1E07501C" w14:textId="77777777" w:rsidR="00C73238" w:rsidRDefault="00C73238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45"/>
        <w:gridCol w:w="2655"/>
        <w:gridCol w:w="3260"/>
      </w:tblGrid>
      <w:tr w:rsidR="00C73238" w14:paraId="4511304E" w14:textId="77777777">
        <w:tc>
          <w:tcPr>
            <w:tcW w:w="1668" w:type="dxa"/>
            <w:shd w:val="clear" w:color="auto" w:fill="CCC1D9"/>
          </w:tcPr>
          <w:p w14:paraId="19990755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Directions</w:t>
            </w:r>
          </w:p>
        </w:tc>
        <w:tc>
          <w:tcPr>
            <w:tcW w:w="8360" w:type="dxa"/>
            <w:gridSpan w:val="3"/>
          </w:tcPr>
          <w:p w14:paraId="1EBB1475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return the completed form, by </w:t>
            </w:r>
            <w:r>
              <w:rPr>
                <w:b/>
                <w:sz w:val="20"/>
                <w:szCs w:val="20"/>
              </w:rPr>
              <w:t>Fri 20</w:t>
            </w:r>
            <w:r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Sept 2019</w:t>
            </w:r>
            <w:r>
              <w:rPr>
                <w:sz w:val="20"/>
                <w:szCs w:val="20"/>
              </w:rPr>
              <w:t xml:space="preserve">, to the </w:t>
            </w:r>
            <w:r>
              <w:rPr>
                <w:b/>
                <w:sz w:val="20"/>
                <w:szCs w:val="20"/>
              </w:rPr>
              <w:t>Office of Global Engagement</w:t>
            </w:r>
            <w:r>
              <w:rPr>
                <w:sz w:val="20"/>
                <w:szCs w:val="20"/>
              </w:rPr>
              <w:t xml:space="preserve">: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vpforglobalengagement@ucd.ie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A0C9869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03FA7B3" w14:textId="77777777" w:rsidR="00C73238" w:rsidRDefault="00C7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72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C73238" w14:paraId="5119E280" w14:textId="77777777">
        <w:tc>
          <w:tcPr>
            <w:tcW w:w="1668" w:type="dxa"/>
            <w:shd w:val="clear" w:color="auto" w:fill="CCC1D9"/>
          </w:tcPr>
          <w:p w14:paraId="3F76F59B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8360" w:type="dxa"/>
            <w:gridSpan w:val="3"/>
          </w:tcPr>
          <w:p w14:paraId="51B909E8" w14:textId="77777777" w:rsidR="00C73238" w:rsidRDefault="00C672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proposals</w:t>
            </w:r>
            <w:r>
              <w:rPr>
                <w:sz w:val="20"/>
                <w:szCs w:val="20"/>
              </w:rPr>
              <w:t xml:space="preserve"> will be assessed within UCD against the following criteria:</w:t>
            </w:r>
          </w:p>
          <w:p w14:paraId="42BDF7E0" w14:textId="77777777" w:rsidR="00C73238" w:rsidRDefault="00C73238">
            <w:pPr>
              <w:spacing w:after="0" w:line="240" w:lineRule="auto"/>
              <w:ind w:left="487" w:hanging="425"/>
              <w:rPr>
                <w:sz w:val="8"/>
                <w:szCs w:val="8"/>
              </w:rPr>
            </w:pPr>
          </w:p>
          <w:p w14:paraId="0CDB2A1D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Objectives</w:t>
            </w:r>
            <w:r>
              <w:rPr>
                <w:color w:val="000000"/>
                <w:sz w:val="20"/>
                <w:szCs w:val="20"/>
              </w:rPr>
              <w:t xml:space="preserve">. Proposals should aim to build a multidisciplinary team of researchers </w:t>
            </w:r>
            <w:r>
              <w:rPr>
                <w:sz w:val="20"/>
                <w:szCs w:val="20"/>
              </w:rPr>
              <w:t xml:space="preserve">for long-term international collaborations </w:t>
            </w:r>
            <w:r>
              <w:rPr>
                <w:color w:val="000000"/>
                <w:sz w:val="20"/>
                <w:szCs w:val="20"/>
              </w:rPr>
              <w:t xml:space="preserve">to develop transformative solutions-focused research. </w:t>
            </w:r>
            <w:r>
              <w:rPr>
                <w:sz w:val="20"/>
                <w:szCs w:val="20"/>
              </w:rPr>
              <w:t xml:space="preserve"> </w:t>
            </w:r>
          </w:p>
          <w:p w14:paraId="4EEB56ED" w14:textId="1280282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Relevance to WUN.</w:t>
            </w:r>
            <w:r>
              <w:rPr>
                <w:sz w:val="20"/>
                <w:szCs w:val="20"/>
              </w:rPr>
              <w:t xml:space="preserve"> Proposals must align with a </w:t>
            </w:r>
            <w:hyperlink r:id="rId9">
              <w:r>
                <w:rPr>
                  <w:color w:val="0070C0"/>
                  <w:sz w:val="20"/>
                  <w:szCs w:val="20"/>
                  <w:u w:val="single"/>
                </w:rPr>
                <w:t>WUN Global Challenge</w:t>
              </w:r>
            </w:hyperlink>
            <w:r>
              <w:rPr>
                <w:sz w:val="20"/>
                <w:szCs w:val="20"/>
              </w:rPr>
              <w:t xml:space="preserve"> (GC)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  <w:p w14:paraId="3572AB5F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alignment to UCD.</w:t>
            </w:r>
            <w:r>
              <w:rPr>
                <w:sz w:val="20"/>
                <w:szCs w:val="20"/>
              </w:rPr>
              <w:t xml:space="preserve"> Proposals should align with UCD’s research priorities and with the university’s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Global Engagement Strategy 2016-2020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0B253D39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Sustainability.</w:t>
            </w:r>
            <w:r>
              <w:rPr>
                <w:color w:val="000000"/>
                <w:sz w:val="20"/>
                <w:szCs w:val="20"/>
              </w:rPr>
              <w:t xml:space="preserve"> Proposals should include a clear and realistic plan for attracting external funding.</w:t>
            </w:r>
          </w:p>
          <w:p w14:paraId="2EAA61CA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Teamwork</w:t>
            </w:r>
            <w:r>
              <w:rPr>
                <w:color w:val="000000"/>
                <w:sz w:val="20"/>
                <w:szCs w:val="20"/>
              </w:rPr>
              <w:t>. Proposals should be led by academics with a track record of research excellence and involve a team of researchers across a range of relevant disciplines and regions.</w:t>
            </w:r>
          </w:p>
          <w:p w14:paraId="5976510E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Partnership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Proposals should involve at least 3 </w:t>
            </w:r>
            <w:hyperlink r:id="rId11">
              <w:r>
                <w:rPr>
                  <w:color w:val="0070C0"/>
                  <w:sz w:val="20"/>
                  <w:szCs w:val="20"/>
                  <w:u w:val="single"/>
                </w:rPr>
                <w:t>WUN Member Universities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Proposals can also include non-WUN universities, </w:t>
            </w:r>
            <w:hyperlink r:id="rId12">
              <w:r>
                <w:rPr>
                  <w:color w:val="0070C0"/>
                  <w:sz w:val="20"/>
                  <w:szCs w:val="20"/>
                  <w:u w:val="single"/>
                </w:rPr>
                <w:t>WUN Knowledge Partners</w:t>
              </w:r>
            </w:hyperlink>
            <w:r>
              <w:rPr>
                <w:color w:val="000000"/>
                <w:sz w:val="20"/>
                <w:szCs w:val="20"/>
              </w:rPr>
              <w:t xml:space="preserve"> and other external partners (corporate, governmental, NGOs, think tanks, policymakers, international agencies).</w:t>
            </w:r>
          </w:p>
          <w:p w14:paraId="2B107BA6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WUN Advantage</w:t>
            </w:r>
            <w:r>
              <w:rPr>
                <w:color w:val="000000"/>
                <w:sz w:val="20"/>
                <w:szCs w:val="20"/>
              </w:rPr>
              <w:t>. Consideration for how the set of individuals involved, and the environment and resources available to them, confers a distinctive advantage in tackling the research problem.</w:t>
            </w:r>
          </w:p>
          <w:p w14:paraId="326468EC" w14:textId="77777777" w:rsidR="00C73238" w:rsidRDefault="00C67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Outcomes</w:t>
            </w:r>
            <w:r>
              <w:rPr>
                <w:color w:val="000000"/>
                <w:sz w:val="20"/>
                <w:szCs w:val="20"/>
              </w:rPr>
              <w:t>. Clear, realistic and well-considered outcomes such as securing external funding for continued research co-operation, academic publications and policy impact are expected.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C73238" w14:paraId="580A1C65" w14:textId="77777777">
        <w:tc>
          <w:tcPr>
            <w:tcW w:w="1668" w:type="dxa"/>
            <w:shd w:val="clear" w:color="auto" w:fill="DBE5F1"/>
          </w:tcPr>
          <w:p w14:paraId="69132E40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Proposal</w:t>
            </w:r>
          </w:p>
        </w:tc>
        <w:tc>
          <w:tcPr>
            <w:tcW w:w="8360" w:type="dxa"/>
            <w:gridSpan w:val="3"/>
          </w:tcPr>
          <w:p w14:paraId="1FE240B7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45D982CC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447BAF8A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385AC0BF" w14:textId="77777777">
        <w:tc>
          <w:tcPr>
            <w:tcW w:w="1668" w:type="dxa"/>
            <w:shd w:val="clear" w:color="auto" w:fill="DBE5F1"/>
          </w:tcPr>
          <w:p w14:paraId="16F031AD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 Challenge</w:t>
            </w:r>
          </w:p>
        </w:tc>
        <w:tc>
          <w:tcPr>
            <w:tcW w:w="8360" w:type="dxa"/>
            <w:gridSpan w:val="3"/>
          </w:tcPr>
          <w:p w14:paraId="17AE6B4E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19573E52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42FE7EFE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7C0A5114" w14:textId="77777777">
        <w:tc>
          <w:tcPr>
            <w:tcW w:w="1668" w:type="dxa"/>
            <w:vMerge w:val="restart"/>
            <w:shd w:val="clear" w:color="auto" w:fill="DBE5F1"/>
          </w:tcPr>
          <w:p w14:paraId="0CA13D80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 at UCD</w:t>
            </w: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20C1105F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299DE12F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28D4854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5D0C8D4C" w14:textId="77777777">
        <w:tc>
          <w:tcPr>
            <w:tcW w:w="1668" w:type="dxa"/>
            <w:vMerge/>
            <w:shd w:val="clear" w:color="auto" w:fill="DBE5F1"/>
          </w:tcPr>
          <w:p w14:paraId="32D56D5E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40D187CA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415325A7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2DD84645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3A8E06C6" w14:textId="77777777">
        <w:tc>
          <w:tcPr>
            <w:tcW w:w="1668" w:type="dxa"/>
            <w:vMerge/>
            <w:shd w:val="clear" w:color="auto" w:fill="DBE5F1"/>
          </w:tcPr>
          <w:p w14:paraId="45957A58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128364BA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55BBF67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26EBAE64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258A6571" w14:textId="77777777">
        <w:tc>
          <w:tcPr>
            <w:tcW w:w="1668" w:type="dxa"/>
            <w:vMerge/>
            <w:shd w:val="clear" w:color="auto" w:fill="DBE5F1"/>
          </w:tcPr>
          <w:p w14:paraId="75A6A89A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159F1183" w14:textId="77777777" w:rsidR="00C73238" w:rsidRDefault="00C6729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126F81E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5AD7D81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7199BE07" w14:textId="77777777">
        <w:tc>
          <w:tcPr>
            <w:tcW w:w="1668" w:type="dxa"/>
            <w:vMerge/>
            <w:shd w:val="clear" w:color="auto" w:fill="DBE5F1"/>
          </w:tcPr>
          <w:p w14:paraId="49626D87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6010A6D6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School/Research Institute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79DD54ED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3B100B99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19B9119E" w14:textId="77777777">
        <w:tc>
          <w:tcPr>
            <w:tcW w:w="1668" w:type="dxa"/>
            <w:vMerge/>
            <w:shd w:val="clear" w:color="auto" w:fill="DBE5F1"/>
          </w:tcPr>
          <w:p w14:paraId="321BFD64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76D4C010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5AD924BD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57635B79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709A8C59" w14:textId="77777777">
        <w:tc>
          <w:tcPr>
            <w:tcW w:w="1668" w:type="dxa"/>
            <w:vMerge/>
            <w:shd w:val="clear" w:color="auto" w:fill="DBE5F1"/>
          </w:tcPr>
          <w:p w14:paraId="6BE59A03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62524718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email 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</w:tcBorders>
          </w:tcPr>
          <w:p w14:paraId="097E540A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4E6AC1D3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</w:tr>
      <w:tr w:rsidR="00C73238" w14:paraId="395E376F" w14:textId="77777777">
        <w:tc>
          <w:tcPr>
            <w:tcW w:w="1668" w:type="dxa"/>
            <w:vMerge w:val="restart"/>
            <w:shd w:val="clear" w:color="auto" w:fill="DBE5F1"/>
          </w:tcPr>
          <w:p w14:paraId="74072438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Partner Institutions</w:t>
            </w:r>
          </w:p>
          <w:p w14:paraId="51057C24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 of partner university and lead collaborator at that university.</w:t>
            </w: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5A785E66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WUN partner/s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56CA496B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WUN partner/s</w:t>
            </w:r>
          </w:p>
          <w:p w14:paraId="296F69F6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3240BEE9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78E8C17D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14:paraId="1453D83E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Collaborator/s</w:t>
            </w:r>
          </w:p>
          <w:p w14:paraId="6F9B7180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73238" w14:paraId="14528545" w14:textId="77777777">
        <w:tc>
          <w:tcPr>
            <w:tcW w:w="1668" w:type="dxa"/>
            <w:vMerge/>
            <w:shd w:val="clear" w:color="auto" w:fill="DBE5F1"/>
          </w:tcPr>
          <w:p w14:paraId="6E816195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74897D2C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Non-WUN universities</w:t>
            </w:r>
          </w:p>
          <w:p w14:paraId="5993FE7D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1D96E4D8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university</w:t>
            </w:r>
          </w:p>
          <w:p w14:paraId="40D5E75E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6919E420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21519DCE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14:paraId="531FBD2E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Collaborator</w:t>
            </w:r>
          </w:p>
          <w:p w14:paraId="03A96348" w14:textId="77777777" w:rsidR="00C73238" w:rsidRDefault="00C732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3238" w14:paraId="2074A41C" w14:textId="77777777">
        <w:tc>
          <w:tcPr>
            <w:tcW w:w="1668" w:type="dxa"/>
            <w:vMerge/>
            <w:shd w:val="clear" w:color="auto" w:fill="DBE5F1"/>
          </w:tcPr>
          <w:p w14:paraId="3CCF5FD0" w14:textId="77777777" w:rsidR="00C73238" w:rsidRDefault="00C7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right w:val="single" w:sz="4" w:space="0" w:color="000000"/>
            </w:tcBorders>
          </w:tcPr>
          <w:p w14:paraId="7A9B8DCB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partners</w:t>
            </w:r>
          </w:p>
          <w:p w14:paraId="3C9B9FC7" w14:textId="77777777" w:rsidR="00C73238" w:rsidRDefault="00C6729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Corporate, government partners, NGOs, think tanks, policymakers, etc.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394D7906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partner</w:t>
            </w:r>
          </w:p>
          <w:p w14:paraId="6C28ABF3" w14:textId="77777777" w:rsidR="00C73238" w:rsidRDefault="00C732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14:paraId="6F598222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Collaborator</w:t>
            </w:r>
          </w:p>
          <w:p w14:paraId="57E2521A" w14:textId="77777777" w:rsidR="00C73238" w:rsidRDefault="00C732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3238" w14:paraId="6D41F08B" w14:textId="77777777">
        <w:tc>
          <w:tcPr>
            <w:tcW w:w="10028" w:type="dxa"/>
            <w:gridSpan w:val="4"/>
            <w:shd w:val="clear" w:color="auto" w:fill="DBE5F1"/>
          </w:tcPr>
          <w:p w14:paraId="35C898E5" w14:textId="77777777" w:rsidR="00C73238" w:rsidRDefault="00C672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Draft Proposal to WUN RDF Scheme 2019</w:t>
            </w:r>
          </w:p>
          <w:p w14:paraId="6B9E510C" w14:textId="77777777" w:rsidR="00C73238" w:rsidRDefault="00C672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a summary of your proposal written for a non-specialist audience (1 to 2 pages)</w:t>
            </w:r>
          </w:p>
          <w:p w14:paraId="33981A9E" w14:textId="77777777" w:rsidR="00C73238" w:rsidRDefault="00C672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do you want to do? Why do you want to do it? How will you do it? What is the expected outcome?</w:t>
            </w:r>
          </w:p>
        </w:tc>
      </w:tr>
      <w:tr w:rsidR="00C73238" w14:paraId="3F211322" w14:textId="77777777">
        <w:trPr>
          <w:trHeight w:val="2340"/>
        </w:trPr>
        <w:tc>
          <w:tcPr>
            <w:tcW w:w="10028" w:type="dxa"/>
            <w:gridSpan w:val="4"/>
            <w:shd w:val="clear" w:color="auto" w:fill="auto"/>
          </w:tcPr>
          <w:p w14:paraId="15B5F9D6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Summary</w:t>
            </w:r>
          </w:p>
          <w:p w14:paraId="013E4B9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4DE72A03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3843917A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30D934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Relevance to WUN goals</w:t>
            </w:r>
          </w:p>
          <w:p w14:paraId="5409583C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058AE66B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3CB64A92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57A99E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alignment to UCD</w:t>
            </w:r>
          </w:p>
          <w:p w14:paraId="1612DF6D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D1227F2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C935676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B68EE44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Teamwork</w:t>
            </w:r>
          </w:p>
          <w:p w14:paraId="33899B38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147834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5439F5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404864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Sustainability</w:t>
            </w:r>
          </w:p>
          <w:p w14:paraId="2025FCBF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6C5DEBBF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6A29FFB6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43D6BC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WUN Advantage</w:t>
            </w:r>
          </w:p>
          <w:p w14:paraId="0D91E08A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305FB360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627127EA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A152522" w14:textId="77777777" w:rsidR="00C73238" w:rsidRDefault="00C672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Outcomes</w:t>
            </w:r>
          </w:p>
          <w:p w14:paraId="083E5D20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5B874AF2" w14:textId="77777777" w:rsidR="00C73238" w:rsidRDefault="00C73238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14:paraId="70531A33" w14:textId="77777777" w:rsidR="00C73238" w:rsidRDefault="00C732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2E7DBE3" w14:textId="77777777" w:rsidR="00C73238" w:rsidRDefault="00C73238">
      <w:pPr>
        <w:rPr>
          <w:sz w:val="20"/>
          <w:szCs w:val="20"/>
        </w:rPr>
      </w:pPr>
      <w:bookmarkStart w:id="1" w:name="_gjdgxs" w:colFirst="0" w:colLast="0"/>
      <w:bookmarkEnd w:id="1"/>
    </w:p>
    <w:sectPr w:rsidR="00C73238">
      <w:footerReference w:type="default" r:id="rId13"/>
      <w:pgSz w:w="11906" w:h="16838"/>
      <w:pgMar w:top="567" w:right="1134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96A5E" w14:textId="77777777" w:rsidR="00D773FD" w:rsidRDefault="00D773FD">
      <w:pPr>
        <w:spacing w:after="0" w:line="240" w:lineRule="auto"/>
      </w:pPr>
      <w:r>
        <w:separator/>
      </w:r>
    </w:p>
  </w:endnote>
  <w:endnote w:type="continuationSeparator" w:id="0">
    <w:p w14:paraId="694A42E4" w14:textId="77777777" w:rsidR="00D773FD" w:rsidRDefault="00D7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92F6" w14:textId="77777777" w:rsidR="00C73238" w:rsidRDefault="00C73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628C" w14:textId="77777777" w:rsidR="00D773FD" w:rsidRDefault="00D773FD">
      <w:pPr>
        <w:spacing w:after="0" w:line="240" w:lineRule="auto"/>
      </w:pPr>
      <w:r>
        <w:separator/>
      </w:r>
    </w:p>
  </w:footnote>
  <w:footnote w:type="continuationSeparator" w:id="0">
    <w:p w14:paraId="0B0BCF78" w14:textId="77777777" w:rsidR="00D773FD" w:rsidRDefault="00D77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81FB5"/>
    <w:multiLevelType w:val="multilevel"/>
    <w:tmpl w:val="5434C0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8"/>
    <w:rsid w:val="00030E71"/>
    <w:rsid w:val="00390E42"/>
    <w:rsid w:val="009766D7"/>
    <w:rsid w:val="00985CB2"/>
    <w:rsid w:val="00C67291"/>
    <w:rsid w:val="00C73238"/>
    <w:rsid w:val="00D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775F"/>
  <w15:docId w15:val="{51223240-9A44-4442-803B-1D60BAC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forglobalengagement@ucd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un.ac.uk/knowledge-partnershi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un.ac.uk/wun/memb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t4cms/UCD16100%20Global%20Engagement%20Strategy%20on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un.ac.uk/wun/globalchalleng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Síne Kenny</cp:lastModifiedBy>
  <cp:revision>2</cp:revision>
  <dcterms:created xsi:type="dcterms:W3CDTF">2019-08-16T14:33:00Z</dcterms:created>
  <dcterms:modified xsi:type="dcterms:W3CDTF">2019-08-16T14:33:00Z</dcterms:modified>
</cp:coreProperties>
</file>